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31C3" w14:textId="21D2389E" w:rsidR="00145BC6" w:rsidRDefault="00EC7D41" w:rsidP="00145BC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  <w:bookmarkStart w:id="0" w:name="_Hlk127267861"/>
    </w:p>
    <w:p w14:paraId="454DBD22" w14:textId="77777777" w:rsidR="00145BC6" w:rsidRPr="00DD43ED" w:rsidRDefault="00145BC6" w:rsidP="00145BC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9868CD0" w14:textId="52D934AE" w:rsidR="00EC7D41" w:rsidRPr="007C284E" w:rsidRDefault="00EC7D41" w:rsidP="00EC7D4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bookmarkStart w:id="1" w:name="_Hlk128486713"/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855702" w:rsidRPr="00855702">
        <w:rPr>
          <w:rFonts w:ascii="Times New Roman" w:hAnsi="Times New Roman"/>
          <w:bCs/>
          <w:sz w:val="24"/>
          <w:szCs w:val="24"/>
        </w:rPr>
        <w:t>VANDERLEI LOPES DA SILVA</w:t>
      </w:r>
      <w:r w:rsidR="00855702">
        <w:rPr>
          <w:rFonts w:ascii="Times New Roman" w:hAnsi="Times New Roman"/>
          <w:bCs/>
          <w:sz w:val="24"/>
          <w:szCs w:val="24"/>
        </w:rPr>
        <w:t xml:space="preserve"> – Vereador</w:t>
      </w:r>
    </w:p>
    <w:p w14:paraId="5199E402" w14:textId="18D2C59D" w:rsidR="00145BC6" w:rsidRDefault="00EC7D41" w:rsidP="00EC7D4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bookmarkStart w:id="2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 xml:space="preserve">ASSUNTO: </w:t>
      </w:r>
      <w:bookmarkEnd w:id="1"/>
      <w:r w:rsidR="00855702" w:rsidRPr="00855702">
        <w:rPr>
          <w:rFonts w:ascii="Times New Roman" w:hAnsi="Times New Roman"/>
          <w:bCs/>
          <w:sz w:val="24"/>
          <w:szCs w:val="24"/>
          <w:u w:val="single"/>
        </w:rPr>
        <w:t>Dispõe sobre denominação de logradouro público que especifica</w:t>
      </w:r>
      <w:r w:rsidR="00855702"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73F79D83" w14:textId="77777777" w:rsidR="00145BC6" w:rsidRPr="00DD43ED" w:rsidRDefault="00145BC6" w:rsidP="00EC7D4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1B229637" w14:textId="77777777" w:rsidR="00EC7D41" w:rsidRPr="007C284E" w:rsidRDefault="00EC7D41" w:rsidP="00EC7D41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5337B11C" w14:textId="785C51E5" w:rsidR="00855702" w:rsidRDefault="00EC7D41" w:rsidP="00021744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 xml:space="preserve">Trata-se </w:t>
      </w:r>
      <w:r w:rsidR="007028C4">
        <w:rPr>
          <w:rFonts w:ascii="Times New Roman" w:hAnsi="Times New Roman"/>
          <w:sz w:val="24"/>
          <w:szCs w:val="24"/>
        </w:rPr>
        <w:t xml:space="preserve">de análise </w:t>
      </w:r>
      <w:r w:rsidR="00855702">
        <w:rPr>
          <w:rFonts w:ascii="Times New Roman" w:hAnsi="Times New Roman"/>
          <w:sz w:val="24"/>
          <w:szCs w:val="24"/>
        </w:rPr>
        <w:t xml:space="preserve">de projeto de Lei para denominação de logradouro </w:t>
      </w:r>
      <w:r w:rsidR="00A75B06">
        <w:rPr>
          <w:rFonts w:ascii="Times New Roman" w:hAnsi="Times New Roman"/>
          <w:sz w:val="24"/>
          <w:szCs w:val="24"/>
        </w:rPr>
        <w:t>público</w:t>
      </w:r>
      <w:r w:rsidR="00855702">
        <w:rPr>
          <w:rFonts w:ascii="Times New Roman" w:hAnsi="Times New Roman"/>
          <w:sz w:val="24"/>
          <w:szCs w:val="24"/>
        </w:rPr>
        <w:t xml:space="preserve"> do Bairro da Boca da Ma</w:t>
      </w:r>
      <w:r w:rsidR="00021744">
        <w:rPr>
          <w:rFonts w:ascii="Times New Roman" w:hAnsi="Times New Roman"/>
          <w:sz w:val="24"/>
          <w:szCs w:val="24"/>
        </w:rPr>
        <w:t>t</w:t>
      </w:r>
      <w:r w:rsidR="00855702">
        <w:rPr>
          <w:rFonts w:ascii="Times New Roman" w:hAnsi="Times New Roman"/>
          <w:sz w:val="24"/>
          <w:szCs w:val="24"/>
        </w:rPr>
        <w:t>a</w:t>
      </w:r>
    </w:p>
    <w:p w14:paraId="50E3D077" w14:textId="119D04E4" w:rsidR="00EC7D41" w:rsidRDefault="00EC7D41" w:rsidP="00EC7D41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>
        <w:rPr>
          <w:rFonts w:ascii="Times New Roman" w:hAnsi="Times New Roman"/>
          <w:sz w:val="24"/>
          <w:szCs w:val="24"/>
        </w:rPr>
        <w:t xml:space="preserve">, houve analise do </w:t>
      </w:r>
      <w:r w:rsidR="00855702">
        <w:rPr>
          <w:rFonts w:ascii="Times New Roman" w:hAnsi="Times New Roman"/>
          <w:sz w:val="24"/>
          <w:szCs w:val="24"/>
        </w:rPr>
        <w:t xml:space="preserve">setor de Obras da Prefeitura através da Engenheira Civil Vitoria Bernadetti Dominicci </w:t>
      </w:r>
      <w:r w:rsidR="00145BC6">
        <w:rPr>
          <w:rFonts w:ascii="Times New Roman" w:hAnsi="Times New Roman"/>
          <w:sz w:val="24"/>
          <w:szCs w:val="24"/>
        </w:rPr>
        <w:t xml:space="preserve">informando que o </w:t>
      </w:r>
      <w:r w:rsidR="00855702">
        <w:rPr>
          <w:rFonts w:ascii="Times New Roman" w:hAnsi="Times New Roman"/>
          <w:sz w:val="24"/>
          <w:szCs w:val="24"/>
        </w:rPr>
        <w:t>Projeto de Lei 38/2023 está presente na malha viária municipal</w:t>
      </w:r>
      <w:r w:rsidR="00145BC6">
        <w:rPr>
          <w:rFonts w:ascii="Times New Roman" w:hAnsi="Times New Roman"/>
          <w:sz w:val="24"/>
          <w:szCs w:val="24"/>
        </w:rPr>
        <w:t>, no entanto, deverá ser corrigido a nomenclatura do Bairro da Mata para Bairro da Boca da Mata</w:t>
      </w:r>
      <w:r>
        <w:rPr>
          <w:rFonts w:ascii="Times New Roman" w:hAnsi="Times New Roman"/>
          <w:sz w:val="24"/>
          <w:szCs w:val="24"/>
        </w:rPr>
        <w:t>.</w:t>
      </w:r>
    </w:p>
    <w:bookmarkEnd w:id="2"/>
    <w:p w14:paraId="4EC14477" w14:textId="77777777" w:rsidR="00EC7D41" w:rsidRPr="007C284E" w:rsidRDefault="00EC7D41" w:rsidP="00EC7D41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676C5DE6" w14:textId="77777777" w:rsidR="00EC7D41" w:rsidRPr="00782660" w:rsidRDefault="00EC7D41" w:rsidP="00EC7D41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>
        <w:rPr>
          <w:rFonts w:ascii="Times New Roman" w:hAnsi="Times New Roman"/>
          <w:sz w:val="24"/>
          <w:szCs w:val="24"/>
        </w:rPr>
        <w:t>competente.</w:t>
      </w:r>
      <w:r w:rsidRPr="00294A61">
        <w:rPr>
          <w:rFonts w:ascii="Times New Roman" w:hAnsi="Times New Roman"/>
          <w:sz w:val="24"/>
          <w:szCs w:val="24"/>
        </w:rPr>
        <w:t xml:space="preserve"> </w:t>
      </w:r>
    </w:p>
    <w:p w14:paraId="6DD61B0B" w14:textId="3CF83B9B" w:rsidR="00855702" w:rsidRPr="00855702" w:rsidRDefault="00145BC6" w:rsidP="00855702">
      <w:pPr>
        <w:spacing w:after="0" w:line="36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Nos termos </w:t>
      </w:r>
      <w:r w:rsidR="00855702" w:rsidRPr="0085570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art. 11,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inciso</w:t>
      </w:r>
      <w:r w:rsidR="00855702" w:rsidRPr="0085570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XV da Lei Orgânica do Município, cabe à Câmara legislar sobre denominação de logradouros públicos, com posterior sanção do Prefeito.</w:t>
      </w:r>
    </w:p>
    <w:p w14:paraId="49D8689C" w14:textId="1A137CEE" w:rsidR="00855702" w:rsidRDefault="00855702" w:rsidP="00855702">
      <w:pPr>
        <w:spacing w:after="0" w:line="36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5570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iniciativa legislativa, por não estar abarcar a exclusividade atribuída ao Prefeito no art. 199 do Regimento Interno da Câmara, é possível por parte do vereador nos termos do art. 198, §1º, a, do mesmo Regimento Interno.</w:t>
      </w:r>
    </w:p>
    <w:p w14:paraId="0DD39C55" w14:textId="77777777" w:rsidR="00145BC6" w:rsidRDefault="00145BC6" w:rsidP="00145BC6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Portanto, não há nenhum vício de iniciativa no presente Projeto de Lei.</w:t>
      </w:r>
    </w:p>
    <w:p w14:paraId="0C5520E8" w14:textId="2C73E81D" w:rsidR="00145BC6" w:rsidRDefault="00145BC6" w:rsidP="00855702">
      <w:pPr>
        <w:spacing w:after="0" w:line="36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 mérito, a Comissão de Obras e Serviços públicos questionou o Município acerca do local a ser denominado, conforme projeto apresentado, em resposta, o Município através do setor de Obras informou que a presente via está presente na “malha viária municipal”.</w:t>
      </w:r>
    </w:p>
    <w:p w14:paraId="1B6C3529" w14:textId="6B810BD6" w:rsidR="00145BC6" w:rsidRDefault="00145BC6" w:rsidP="00855702">
      <w:pPr>
        <w:spacing w:after="0" w:line="36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Sendo assim, considerando que a via em questão faz parte do conjunto de vias do Município, a princípio, não há óbice em sua denominação.</w:t>
      </w:r>
    </w:p>
    <w:p w14:paraId="2CAF4573" w14:textId="66DA9E77" w:rsidR="00F93C5A" w:rsidRPr="00F93C5A" w:rsidRDefault="001E7DCC" w:rsidP="00F93C5A">
      <w:pPr>
        <w:spacing w:after="0" w:line="36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E7DC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 mais, a votação da matéria,</w:t>
      </w:r>
      <w:r w:rsidR="00F93C5A" w:rsidRPr="00F93C5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dependerá da aprovação de pelo menos 2/3 (dois terços)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dos membros desta Casa</w:t>
      </w:r>
      <w:r w:rsidR="00F93C5A" w:rsidRPr="00F93C5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consoante art. 241, § 4º, a, 1, do Regimento Interno da Câmara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em votação Única.</w:t>
      </w:r>
    </w:p>
    <w:p w14:paraId="733197F0" w14:textId="77777777" w:rsidR="00EC7D41" w:rsidRDefault="00EC7D41" w:rsidP="00EC7D41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t xml:space="preserve">Diante o exposto, </w:t>
      </w:r>
      <w:r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Pr="00B53E89">
        <w:rPr>
          <w:rFonts w:ascii="Times New Roman" w:hAnsi="Times New Roman"/>
          <w:sz w:val="24"/>
          <w:szCs w:val="24"/>
        </w:rPr>
        <w:t>pela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3E89">
        <w:rPr>
          <w:rFonts w:ascii="Times New Roman" w:hAnsi="Times New Roman"/>
          <w:sz w:val="24"/>
          <w:szCs w:val="24"/>
        </w:rPr>
        <w:t>legalidade e constitucionalidade do presente Projeto de Lei</w:t>
      </w:r>
      <w:r>
        <w:rPr>
          <w:rFonts w:ascii="Times New Roman" w:hAnsi="Times New Roman"/>
          <w:sz w:val="24"/>
          <w:szCs w:val="24"/>
        </w:rPr>
        <w:t>.</w:t>
      </w:r>
    </w:p>
    <w:p w14:paraId="07E27893" w14:textId="657F02D8" w:rsidR="00EC7D41" w:rsidRDefault="00EC7D41" w:rsidP="00F70E8F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>.</w:t>
      </w:r>
    </w:p>
    <w:p w14:paraId="0E8C38EE" w14:textId="77777777" w:rsidR="001E7DCC" w:rsidRPr="005806B3" w:rsidRDefault="001E7DCC" w:rsidP="00F70E8F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46A901B2" w14:textId="2C7FE47C" w:rsidR="00EC7D41" w:rsidRDefault="00EC7D41" w:rsidP="00F70E8F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1E7DCC">
        <w:rPr>
          <w:rFonts w:ascii="Times New Roman" w:hAnsi="Times New Roman"/>
          <w:sz w:val="24"/>
          <w:szCs w:val="24"/>
        </w:rPr>
        <w:t>10</w:t>
      </w:r>
      <w:r w:rsidR="00F93C5A">
        <w:rPr>
          <w:rFonts w:ascii="Times New Roman" w:hAnsi="Times New Roman"/>
          <w:sz w:val="24"/>
          <w:szCs w:val="24"/>
        </w:rPr>
        <w:t xml:space="preserve"> de outubro</w:t>
      </w:r>
      <w:r>
        <w:rPr>
          <w:rFonts w:ascii="Times New Roman" w:hAnsi="Times New Roman"/>
          <w:sz w:val="24"/>
          <w:szCs w:val="24"/>
        </w:rPr>
        <w:t xml:space="preserve"> de 2023.</w:t>
      </w:r>
    </w:p>
    <w:p w14:paraId="61C45815" w14:textId="77777777" w:rsidR="001E7DCC" w:rsidRPr="00F70E8F" w:rsidRDefault="001E7DCC" w:rsidP="00F70E8F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CB2EA52" w14:textId="77777777" w:rsidR="00EC7D41" w:rsidRPr="00521FDB" w:rsidRDefault="00EC7D41" w:rsidP="00EC7D41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17C414DC" w14:textId="0BFE4303" w:rsidR="00752471" w:rsidRPr="00F93C5A" w:rsidRDefault="00F70E8F" w:rsidP="00F93C5A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PROCURADORA</w:t>
      </w:r>
      <w:r w:rsidR="00EC7D41" w:rsidRPr="00521FDB">
        <w:rPr>
          <w:rFonts w:ascii="Times New Roman" w:hAnsi="Times New Roman"/>
          <w:b/>
          <w:bCs/>
          <w:sz w:val="24"/>
          <w:szCs w:val="24"/>
        </w:rPr>
        <w:t xml:space="preserve"> JURÍDICA LEGISLATIVA.</w:t>
      </w:r>
    </w:p>
    <w:sectPr w:rsidR="00752471" w:rsidRPr="00F93C5A" w:rsidSect="000A43B6">
      <w:headerReference w:type="default" r:id="rId7"/>
      <w:footerReference w:type="default" r:id="rId8"/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BC27E" w14:textId="77777777" w:rsidR="00E03CAC" w:rsidRDefault="00E03CAC" w:rsidP="00846ABD">
      <w:pPr>
        <w:spacing w:after="0" w:line="240" w:lineRule="auto"/>
      </w:pPr>
      <w:r>
        <w:separator/>
      </w:r>
    </w:p>
  </w:endnote>
  <w:endnote w:type="continuationSeparator" w:id="0">
    <w:p w14:paraId="62697DB7" w14:textId="77777777" w:rsidR="00E03CAC" w:rsidRDefault="00E03CAC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1840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Sala da Sessões “Vereador Lázaro Benedito de Lima”</w:t>
    </w:r>
  </w:p>
  <w:p w14:paraId="516A548C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 xml:space="preserve">Rua Bernardino de Lima Paes, 45  </w:t>
    </w:r>
    <w:r>
      <w:rPr>
        <w:sz w:val="18"/>
        <w:szCs w:val="18"/>
      </w:rPr>
      <w:t>|</w:t>
    </w:r>
    <w:r w:rsidRPr="00926715">
      <w:rPr>
        <w:sz w:val="18"/>
        <w:szCs w:val="18"/>
      </w:rPr>
      <w:t xml:space="preserve"> Centro</w:t>
    </w:r>
    <w:r>
      <w:rPr>
        <w:sz w:val="18"/>
        <w:szCs w:val="18"/>
      </w:rPr>
      <w:t xml:space="preserve"> -</w:t>
    </w:r>
    <w:r w:rsidRPr="00926715">
      <w:rPr>
        <w:sz w:val="18"/>
        <w:szCs w:val="18"/>
      </w:rPr>
      <w:t xml:space="preserve"> Pedra Bela </w:t>
    </w:r>
    <w:r>
      <w:rPr>
        <w:sz w:val="18"/>
        <w:szCs w:val="18"/>
      </w:rPr>
      <w:t>–</w:t>
    </w:r>
    <w:r w:rsidRPr="00926715">
      <w:rPr>
        <w:sz w:val="18"/>
        <w:szCs w:val="18"/>
      </w:rPr>
      <w:t xml:space="preserve"> SP</w:t>
    </w:r>
    <w:r>
      <w:rPr>
        <w:sz w:val="18"/>
        <w:szCs w:val="18"/>
      </w:rPr>
      <w:t xml:space="preserve"> |</w:t>
    </w:r>
    <w:r w:rsidRPr="00926715">
      <w:rPr>
        <w:sz w:val="18"/>
        <w:szCs w:val="18"/>
      </w:rPr>
      <w:t xml:space="preserve"> CEP: 12990-000  </w:t>
    </w:r>
  </w:p>
  <w:p w14:paraId="773A69A1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F6446" w14:textId="77777777" w:rsidR="00E03CAC" w:rsidRDefault="00E03CAC" w:rsidP="00846ABD">
      <w:pPr>
        <w:spacing w:after="0" w:line="240" w:lineRule="auto"/>
      </w:pPr>
      <w:r>
        <w:separator/>
      </w:r>
    </w:p>
  </w:footnote>
  <w:footnote w:type="continuationSeparator" w:id="0">
    <w:p w14:paraId="69AA84F3" w14:textId="77777777" w:rsidR="00E03CAC" w:rsidRDefault="00E03CAC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652D" w14:textId="517E95C9" w:rsidR="009E2680" w:rsidRDefault="007067D8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2E69DD57">
              <wp:simplePos x="0" y="0"/>
              <wp:positionH relativeFrom="column">
                <wp:posOffset>-13335</wp:posOffset>
              </wp:positionH>
              <wp:positionV relativeFrom="paragraph">
                <wp:posOffset>-325755</wp:posOffset>
              </wp:positionV>
              <wp:extent cx="2486025" cy="1009650"/>
              <wp:effectExtent l="0" t="0" r="9525" b="0"/>
              <wp:wrapTight wrapText="bothSides">
                <wp:wrapPolygon edited="0">
                  <wp:start x="0" y="0"/>
                  <wp:lineTo x="0" y="21192"/>
                  <wp:lineTo x="21517" y="21192"/>
                  <wp:lineTo x="21517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6025" cy="10096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50D065E5" w:rsidR="00EE0723" w:rsidRPr="00926715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752471">
                            <w:rPr>
                              <w:b/>
                              <w:bCs/>
                              <w:color w:val="0D0D0D" w:themeColor="text1" w:themeTint="F2"/>
                              <w:sz w:val="32"/>
                              <w:szCs w:val="32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DE </w:t>
                          </w:r>
                          <w:r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PEDRA BELA</w:t>
                          </w:r>
                          <w:r w:rsidR="00926715"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- SP</w:t>
                          </w:r>
                        </w:p>
                        <w:p w14:paraId="4516A6FA" w14:textId="7CDB8837" w:rsidR="00EE0723" w:rsidRPr="007067D8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7067D8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1.05pt;margin-top:-25.65pt;width:195.75pt;height:7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" fillcolor="white [3201]" stroked="f" strokeweight="1pt">
              <v:textbox>
                <w:txbxContent>
                  <w:p w14:paraId="0D05AA4F" w14:textId="50D065E5" w:rsidR="00EE0723" w:rsidRPr="00926715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752471">
                      <w:rPr>
                        <w:b/>
                        <w:bCs/>
                        <w:color w:val="0D0D0D" w:themeColor="text1" w:themeTint="F2"/>
                        <w:sz w:val="32"/>
                        <w:szCs w:val="32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DE </w:t>
                    </w:r>
                    <w:r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PEDRA BELA</w:t>
                    </w:r>
                    <w:r w:rsidR="00926715"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 - SP</w:t>
                    </w:r>
                  </w:p>
                  <w:p w14:paraId="4516A6FA" w14:textId="7CDB8837" w:rsidR="00EE0723" w:rsidRPr="007067D8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7067D8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1A63C015" wp14:editId="02435547">
              <wp:simplePos x="0" y="0"/>
              <wp:positionH relativeFrom="column">
                <wp:posOffset>3863340</wp:posOffset>
              </wp:positionH>
              <wp:positionV relativeFrom="paragraph">
                <wp:posOffset>-259080</wp:posOffset>
              </wp:positionV>
              <wp:extent cx="2562225" cy="828675"/>
              <wp:effectExtent l="0" t="0" r="9525" b="9525"/>
              <wp:wrapThrough wrapText="bothSides">
                <wp:wrapPolygon edited="0">
                  <wp:start x="0" y="0"/>
                  <wp:lineTo x="0" y="21352"/>
                  <wp:lineTo x="21520" y="21352"/>
                  <wp:lineTo x="21520" y="0"/>
                  <wp:lineTo x="0" y="0"/>
                </wp:wrapPolygon>
              </wp:wrapThrough>
              <wp:docPr id="128232430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936C8D" w14:textId="0ABF870F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Departamento Jurídico</w:t>
                          </w:r>
                        </w:p>
                        <w:p w14:paraId="039A2BA6" w14:textId="2F9A7F2E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Assessor</w:t>
                          </w:r>
                          <w:r w:rsidR="00325C12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i</w:t>
                          </w: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 Jurídica:</w:t>
                          </w:r>
                        </w:p>
                        <w:p w14:paraId="57FF7845" w14:textId="5EF1A322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Drª. Claudia Cristina Soares</w:t>
                          </w:r>
                        </w:p>
                        <w:p w14:paraId="544A7FC1" w14:textId="308D6BEE" w:rsidR="00926715" w:rsidRPr="007067D8" w:rsidRDefault="00926715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E-mail: juridico@camarapedrabela.sp.gov.br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63C015" id="_x0000_s1027" type="#_x0000_t202" style="position:absolute;margin-left:304.2pt;margin-top:-20.4pt;width:201.75pt;height:65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" stroked="f">
              <v:textbox>
                <w:txbxContent>
                  <w:p w14:paraId="32936C8D" w14:textId="0ABF870F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Departamento Jurídico</w:t>
                    </w:r>
                  </w:p>
                  <w:p w14:paraId="039A2BA6" w14:textId="2F9A7F2E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Assessor</w:t>
                    </w:r>
                    <w:r w:rsidR="00325C12">
                      <w:rPr>
                        <w:b/>
                        <w:bCs/>
                        <w:sz w:val="19"/>
                        <w:szCs w:val="19"/>
                      </w:rPr>
                      <w:t>i</w:t>
                    </w: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 Jurídica:</w:t>
                    </w:r>
                  </w:p>
                  <w:p w14:paraId="57FF7845" w14:textId="5EF1A322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Drª. Claudia Cristina Soares</w:t>
                    </w:r>
                  </w:p>
                  <w:p w14:paraId="544A7FC1" w14:textId="308D6BEE" w:rsidR="00926715" w:rsidRPr="007067D8" w:rsidRDefault="00926715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E-mail: juridico@camarapedrabela.sp.gov.br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6AC0A8" wp14:editId="63B862F9">
              <wp:simplePos x="0" y="0"/>
              <wp:positionH relativeFrom="column">
                <wp:posOffset>2853690</wp:posOffset>
              </wp:positionH>
              <wp:positionV relativeFrom="paragraph">
                <wp:posOffset>-259080</wp:posOffset>
              </wp:positionV>
              <wp:extent cx="933450" cy="828675"/>
              <wp:effectExtent l="0" t="0" r="19050" b="28575"/>
              <wp:wrapNone/>
              <wp:docPr id="1107363543" name="Retângulo: Cantos Arredondado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3450" cy="828675"/>
                      </a:xfrm>
                      <a:prstGeom prst="roundRect">
                        <a:avLst/>
                      </a:prstGeom>
                      <a:solidFill>
                        <a:srgbClr val="C00000"/>
                      </a:solidFill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3883BA2" w14:textId="69711579" w:rsidR="00EE0723" w:rsidRPr="000A2D53" w:rsidRDefault="00EE0723" w:rsidP="0075247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0A2D53"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DJ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06AC0A8" id="Retângulo: Cantos Arredondados 4" o:spid="_x0000_s1028" style="position:absolute;margin-left:224.7pt;margin-top:-20.4pt;width:73.5pt;height:6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" fillcolor="#c00000" strokecolor="#09101d [484]" strokeweight="1pt">
              <v:stroke joinstyle="miter"/>
              <v:textbox>
                <w:txbxContent>
                  <w:p w14:paraId="13883BA2" w14:textId="69711579" w:rsidR="00EE0723" w:rsidRPr="000A2D53" w:rsidRDefault="00EE0723" w:rsidP="0075247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</w:rPr>
                    </w:pPr>
                    <w:r w:rsidRPr="000A2D53"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  <w14:glow w14:rad="101600">
                          <w14:schemeClr w14:val="accent1">
                            <w14:alpha w14:val="60000"/>
                            <w14:satMod w14:val="175000"/>
                          </w14:schemeClr>
                        </w14:glow>
                      </w:rPr>
                      <w:t>DJ</w:t>
                    </w:r>
                  </w:p>
                </w:txbxContent>
              </v:textbox>
            </v:roundrect>
          </w:pict>
        </mc:Fallback>
      </mc:AlternateContent>
    </w:r>
    <w:r w:rsidR="00EE0723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3EB155DC">
              <wp:simplePos x="0" y="0"/>
              <wp:positionH relativeFrom="column">
                <wp:posOffset>-1061085</wp:posOffset>
              </wp:positionH>
              <wp:positionV relativeFrom="paragraph">
                <wp:posOffset>-373380</wp:posOffset>
              </wp:positionV>
              <wp:extent cx="3143250" cy="1404620"/>
              <wp:effectExtent l="0" t="0" r="19050" b="1333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FF4D168">
                                <wp:extent cx="839292" cy="895350"/>
                                <wp:effectExtent l="0" t="0" r="0" b="0"/>
                                <wp:docPr id="11200426" name="Imagem 112004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0306" cy="89643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813DFB4" id="_x0000_s1029" type="#_x0000_t202" style="position:absolute;margin-left:-83.55pt;margin-top:-29.4pt;width:247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" strokecolor="white [3212]">
              <v:textbox style="mso-fit-shape-to-text:t"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FF4D168">
                          <wp:extent cx="839292" cy="895350"/>
                          <wp:effectExtent l="0" t="0" r="0" b="0"/>
                          <wp:docPr id="11200426" name="Imagem 1120042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40306" cy="89643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07AF587" w14:textId="2851028F" w:rsidR="00846ABD" w:rsidRDefault="00846A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246402">
    <w:abstractNumId w:val="0"/>
  </w:num>
  <w:num w:numId="2" w16cid:durableId="9949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21744"/>
    <w:rsid w:val="0008737F"/>
    <w:rsid w:val="000A2D53"/>
    <w:rsid w:val="000A43B6"/>
    <w:rsid w:val="000C1D1E"/>
    <w:rsid w:val="00145BC6"/>
    <w:rsid w:val="00151A43"/>
    <w:rsid w:val="0018594F"/>
    <w:rsid w:val="00192EE8"/>
    <w:rsid w:val="001B1D1D"/>
    <w:rsid w:val="001E7DCC"/>
    <w:rsid w:val="002617AB"/>
    <w:rsid w:val="002671B2"/>
    <w:rsid w:val="00284FAE"/>
    <w:rsid w:val="002916BB"/>
    <w:rsid w:val="00296DBC"/>
    <w:rsid w:val="00297C94"/>
    <w:rsid w:val="002A2A8D"/>
    <w:rsid w:val="002A3A88"/>
    <w:rsid w:val="002D7DAC"/>
    <w:rsid w:val="00325C12"/>
    <w:rsid w:val="00357661"/>
    <w:rsid w:val="0036143D"/>
    <w:rsid w:val="00384110"/>
    <w:rsid w:val="00390DF2"/>
    <w:rsid w:val="003E226D"/>
    <w:rsid w:val="0043222E"/>
    <w:rsid w:val="00444D90"/>
    <w:rsid w:val="004520AF"/>
    <w:rsid w:val="00487132"/>
    <w:rsid w:val="004A0BFE"/>
    <w:rsid w:val="004F196A"/>
    <w:rsid w:val="00510A0E"/>
    <w:rsid w:val="00510E3D"/>
    <w:rsid w:val="00522B75"/>
    <w:rsid w:val="00584C03"/>
    <w:rsid w:val="00593B32"/>
    <w:rsid w:val="005C6A4C"/>
    <w:rsid w:val="005D157D"/>
    <w:rsid w:val="005D5004"/>
    <w:rsid w:val="005E2261"/>
    <w:rsid w:val="005F6535"/>
    <w:rsid w:val="00633857"/>
    <w:rsid w:val="0064123B"/>
    <w:rsid w:val="006545B7"/>
    <w:rsid w:val="006807E6"/>
    <w:rsid w:val="006A7D68"/>
    <w:rsid w:val="006B0711"/>
    <w:rsid w:val="006C60C9"/>
    <w:rsid w:val="006D2121"/>
    <w:rsid w:val="006D37E1"/>
    <w:rsid w:val="007028C4"/>
    <w:rsid w:val="007067D8"/>
    <w:rsid w:val="00723752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843D04"/>
    <w:rsid w:val="00846ABD"/>
    <w:rsid w:val="008522A1"/>
    <w:rsid w:val="00855702"/>
    <w:rsid w:val="008705C9"/>
    <w:rsid w:val="008B19B7"/>
    <w:rsid w:val="008C079F"/>
    <w:rsid w:val="008D1B3F"/>
    <w:rsid w:val="008D327D"/>
    <w:rsid w:val="008E69F0"/>
    <w:rsid w:val="00901153"/>
    <w:rsid w:val="00901AEA"/>
    <w:rsid w:val="00915F80"/>
    <w:rsid w:val="00925C8E"/>
    <w:rsid w:val="00926715"/>
    <w:rsid w:val="009306E1"/>
    <w:rsid w:val="00964B1C"/>
    <w:rsid w:val="009663E7"/>
    <w:rsid w:val="00973B1B"/>
    <w:rsid w:val="009802E8"/>
    <w:rsid w:val="009E1F82"/>
    <w:rsid w:val="009E2680"/>
    <w:rsid w:val="009E4F83"/>
    <w:rsid w:val="009E64CF"/>
    <w:rsid w:val="00A00217"/>
    <w:rsid w:val="00A049A5"/>
    <w:rsid w:val="00A12C96"/>
    <w:rsid w:val="00A25291"/>
    <w:rsid w:val="00A4168B"/>
    <w:rsid w:val="00A61B93"/>
    <w:rsid w:val="00A75B06"/>
    <w:rsid w:val="00A85669"/>
    <w:rsid w:val="00A9300E"/>
    <w:rsid w:val="00AB460F"/>
    <w:rsid w:val="00AC129A"/>
    <w:rsid w:val="00AF0600"/>
    <w:rsid w:val="00AF6408"/>
    <w:rsid w:val="00B069F5"/>
    <w:rsid w:val="00B94669"/>
    <w:rsid w:val="00BD3466"/>
    <w:rsid w:val="00BE0AFE"/>
    <w:rsid w:val="00BE2696"/>
    <w:rsid w:val="00BF574A"/>
    <w:rsid w:val="00C043FF"/>
    <w:rsid w:val="00C22E00"/>
    <w:rsid w:val="00C33A3D"/>
    <w:rsid w:val="00C63CBF"/>
    <w:rsid w:val="00C82730"/>
    <w:rsid w:val="00CA0FD6"/>
    <w:rsid w:val="00CA6700"/>
    <w:rsid w:val="00CF2E5D"/>
    <w:rsid w:val="00CF6134"/>
    <w:rsid w:val="00D057D8"/>
    <w:rsid w:val="00D07872"/>
    <w:rsid w:val="00D242D0"/>
    <w:rsid w:val="00D412F2"/>
    <w:rsid w:val="00D53F34"/>
    <w:rsid w:val="00D63B98"/>
    <w:rsid w:val="00DA3663"/>
    <w:rsid w:val="00DC3A22"/>
    <w:rsid w:val="00DD01C4"/>
    <w:rsid w:val="00DD2616"/>
    <w:rsid w:val="00DD43ED"/>
    <w:rsid w:val="00E03CAC"/>
    <w:rsid w:val="00E1097B"/>
    <w:rsid w:val="00E20F6F"/>
    <w:rsid w:val="00E34321"/>
    <w:rsid w:val="00E34E92"/>
    <w:rsid w:val="00E912EC"/>
    <w:rsid w:val="00EA5DDE"/>
    <w:rsid w:val="00EB4BC1"/>
    <w:rsid w:val="00EB542F"/>
    <w:rsid w:val="00EC7D41"/>
    <w:rsid w:val="00ED073A"/>
    <w:rsid w:val="00ED0B11"/>
    <w:rsid w:val="00EE0723"/>
    <w:rsid w:val="00EF143B"/>
    <w:rsid w:val="00F01D6D"/>
    <w:rsid w:val="00F110EC"/>
    <w:rsid w:val="00F515F3"/>
    <w:rsid w:val="00F70E8F"/>
    <w:rsid w:val="00F756DF"/>
    <w:rsid w:val="00F9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CM Pedra Bela</cp:lastModifiedBy>
  <cp:revision>9</cp:revision>
  <cp:lastPrinted>2023-10-10T17:10:00Z</cp:lastPrinted>
  <dcterms:created xsi:type="dcterms:W3CDTF">2023-08-22T16:49:00Z</dcterms:created>
  <dcterms:modified xsi:type="dcterms:W3CDTF">2023-10-10T17:20:00Z</dcterms:modified>
</cp:coreProperties>
</file>