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B8CBB" w14:textId="4115EB9F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27AB5399" w:rsidR="00843197" w:rsidRPr="00010262" w:rsidRDefault="00184B7F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Análise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bookmarkStart w:id="0" w:name="_Hlk184817988"/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Projeto </w:t>
      </w:r>
      <w:r w:rsidR="003164CF">
        <w:rPr>
          <w:rFonts w:ascii="Arial" w:hAnsi="Arial" w:cs="Arial"/>
          <w:sz w:val="24"/>
          <w:szCs w:val="24"/>
          <w:u w:val="single"/>
        </w:rPr>
        <w:t>de Resolução 0</w:t>
      </w:r>
      <w:r w:rsidR="00104D37">
        <w:rPr>
          <w:rFonts w:ascii="Arial" w:hAnsi="Arial" w:cs="Arial"/>
          <w:sz w:val="24"/>
          <w:szCs w:val="24"/>
          <w:u w:val="single"/>
        </w:rPr>
        <w:t>5/2024</w:t>
      </w:r>
      <w:r w:rsidR="003164CF">
        <w:rPr>
          <w:rFonts w:ascii="Arial" w:hAnsi="Arial" w:cs="Arial"/>
          <w:sz w:val="24"/>
          <w:szCs w:val="24"/>
          <w:u w:val="single"/>
        </w:rPr>
        <w:t>.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End w:id="0"/>
    </w:p>
    <w:p w14:paraId="69C1D0DD" w14:textId="3E3C83A9" w:rsidR="003164CF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Autor:</w:t>
      </w:r>
      <w:r w:rsidR="003164CF" w:rsidRPr="003164CF">
        <w:rPr>
          <w:rFonts w:ascii="Arial" w:hAnsi="Arial" w:cs="Arial"/>
          <w:sz w:val="24"/>
          <w:szCs w:val="24"/>
          <w:u w:val="single"/>
        </w:rPr>
        <w:t xml:space="preserve"> Vanderlei Lopes da Silva (Presidente do Poder Legislativo)</w:t>
      </w:r>
    </w:p>
    <w:p w14:paraId="462B0763" w14:textId="77777777" w:rsidR="00104D37" w:rsidRDefault="00843197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104D37" w:rsidRPr="00104D37">
        <w:rPr>
          <w:rFonts w:ascii="Arial" w:hAnsi="Arial" w:cs="Arial"/>
          <w:sz w:val="24"/>
          <w:szCs w:val="24"/>
          <w:u w:val="single"/>
        </w:rPr>
        <w:t>Dispõe sobre a realização de teletrabalho (home office) na Câmara de Pedra Bela e dá outras procidências”.</w:t>
      </w:r>
    </w:p>
    <w:p w14:paraId="2663F449" w14:textId="77777777" w:rsidR="00104D37" w:rsidRDefault="00104D37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AF4BE7E" w14:textId="709584D8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3164CF">
        <w:rPr>
          <w:rFonts w:ascii="Arial" w:hAnsi="Arial" w:cs="Arial"/>
          <w:sz w:val="24"/>
          <w:szCs w:val="24"/>
        </w:rPr>
        <w:t xml:space="preserve">Resolução </w:t>
      </w:r>
      <w:r w:rsidR="00104D37">
        <w:rPr>
          <w:rFonts w:ascii="Arial" w:hAnsi="Arial" w:cs="Arial"/>
          <w:sz w:val="24"/>
          <w:szCs w:val="24"/>
        </w:rPr>
        <w:t>05/2024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07DBAE6A" w14:textId="77777777" w:rsidR="003164CF" w:rsidRPr="00F26175" w:rsidRDefault="003164CF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D749747" w14:textId="313B7F55" w:rsidR="00104D37" w:rsidRPr="00104D37" w:rsidRDefault="006E53F2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A presente </w:t>
      </w:r>
      <w:r w:rsidR="00104D37" w:rsidRPr="00010262">
        <w:rPr>
          <w:rFonts w:ascii="Arial" w:hAnsi="Arial" w:cs="Arial"/>
          <w:sz w:val="24"/>
          <w:szCs w:val="24"/>
        </w:rPr>
        <w:t xml:space="preserve">propositura </w:t>
      </w:r>
      <w:r w:rsidR="00104D37">
        <w:rPr>
          <w:rFonts w:ascii="Arial" w:hAnsi="Arial" w:cs="Arial"/>
          <w:sz w:val="24"/>
          <w:szCs w:val="24"/>
        </w:rPr>
        <w:t>tem</w:t>
      </w:r>
      <w:r w:rsidRPr="00010262">
        <w:rPr>
          <w:rFonts w:ascii="Arial" w:hAnsi="Arial" w:cs="Arial"/>
          <w:sz w:val="24"/>
          <w:szCs w:val="24"/>
        </w:rPr>
        <w:t xml:space="preserve">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regulamentar</w:t>
      </w:r>
      <w:r w:rsidR="00104D37">
        <w:rPr>
          <w:rFonts w:ascii="Arial" w:hAnsi="Arial" w:cs="Arial"/>
          <w:sz w:val="24"/>
          <w:szCs w:val="24"/>
        </w:rPr>
        <w:t xml:space="preserve"> o</w:t>
      </w:r>
      <w:r w:rsidR="003164CF">
        <w:rPr>
          <w:rFonts w:ascii="Arial" w:hAnsi="Arial" w:cs="Arial"/>
          <w:sz w:val="24"/>
          <w:szCs w:val="24"/>
        </w:rPr>
        <w:t xml:space="preserve"> </w:t>
      </w:r>
      <w:r w:rsidR="00104D37" w:rsidRPr="00104D37">
        <w:rPr>
          <w:rFonts w:ascii="Arial" w:hAnsi="Arial" w:cs="Arial"/>
          <w:sz w:val="24"/>
          <w:szCs w:val="24"/>
        </w:rPr>
        <w:t xml:space="preserve">teletrabalho (home office) </w:t>
      </w:r>
      <w:r w:rsidR="00104D37">
        <w:rPr>
          <w:rFonts w:ascii="Arial" w:hAnsi="Arial" w:cs="Arial"/>
          <w:sz w:val="24"/>
          <w:szCs w:val="24"/>
        </w:rPr>
        <w:t>dos funcionários desta Casa de Leis</w:t>
      </w:r>
    </w:p>
    <w:p w14:paraId="4813E593" w14:textId="769E379F" w:rsidR="006E53F2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Houve a análise da </w:t>
      </w:r>
      <w:r w:rsidR="00104D37">
        <w:rPr>
          <w:rFonts w:ascii="Arial" w:hAnsi="Arial" w:cs="Arial"/>
          <w:sz w:val="24"/>
          <w:szCs w:val="24"/>
        </w:rPr>
        <w:t>Procuradoria</w:t>
      </w:r>
      <w:r w:rsidRPr="00010262">
        <w:rPr>
          <w:rFonts w:ascii="Arial" w:hAnsi="Arial" w:cs="Arial"/>
          <w:sz w:val="24"/>
          <w:szCs w:val="24"/>
        </w:rPr>
        <w:t xml:space="preserve"> Jurídica opinando favoravelmente pela tramitação do referido projeto.</w:t>
      </w:r>
    </w:p>
    <w:p w14:paraId="699321A5" w14:textId="77777777" w:rsidR="00104D37" w:rsidRPr="00F26175" w:rsidRDefault="00104D3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2A31B452" w:rsidR="006E53F2" w:rsidRPr="009A36CB" w:rsidRDefault="00602FA3" w:rsidP="009A36CB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F26175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F26175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F26175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2C783B53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no</w:t>
      </w:r>
      <w:r w:rsidR="00A90C18">
        <w:rPr>
          <w:rFonts w:ascii="Arial" w:hAnsi="Arial" w:cs="Arial"/>
          <w:sz w:val="24"/>
          <w:szCs w:val="24"/>
        </w:rPr>
        <w:t xml:space="preserve"> Regimento Interno desta Casa </w:t>
      </w:r>
      <w:r w:rsidR="00104D37">
        <w:rPr>
          <w:rFonts w:ascii="Arial" w:hAnsi="Arial" w:cs="Arial"/>
          <w:sz w:val="24"/>
          <w:szCs w:val="24"/>
        </w:rPr>
        <w:t xml:space="preserve">e na </w:t>
      </w:r>
      <w:r w:rsidR="003851D6">
        <w:rPr>
          <w:rFonts w:ascii="Arial" w:hAnsi="Arial" w:cs="Arial"/>
          <w:sz w:val="24"/>
          <w:szCs w:val="24"/>
        </w:rPr>
        <w:t>Lei Orgânica Municipal.</w:t>
      </w:r>
    </w:p>
    <w:p w14:paraId="6436DC16" w14:textId="7DF06CC1" w:rsidR="00104D37" w:rsidRPr="00104D37" w:rsidRDefault="00602FA3" w:rsidP="00104D37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3947AF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3947AF">
        <w:rPr>
          <w:rFonts w:ascii="Arial" w:hAnsi="Arial" w:cs="Arial"/>
          <w:sz w:val="24"/>
          <w:szCs w:val="24"/>
        </w:rPr>
        <w:t xml:space="preserve">a propositura é conveniente </w:t>
      </w:r>
      <w:r w:rsidRPr="003947AF">
        <w:rPr>
          <w:rFonts w:ascii="Arial" w:hAnsi="Arial" w:cs="Arial"/>
          <w:sz w:val="24"/>
          <w:szCs w:val="24"/>
        </w:rPr>
        <w:t>e oportuna</w:t>
      </w:r>
      <w:r w:rsidR="00F26175">
        <w:rPr>
          <w:rFonts w:ascii="Arial" w:hAnsi="Arial" w:cs="Arial"/>
          <w:sz w:val="24"/>
          <w:szCs w:val="24"/>
        </w:rPr>
        <w:t xml:space="preserve"> e possibilitará</w:t>
      </w:r>
      <w:r w:rsidR="00746FCE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a reorganização administrativa desta Casa, propiciando um trabalho de excelência a nossa População. </w:t>
      </w:r>
    </w:p>
    <w:p w14:paraId="2272A6EC" w14:textId="756871C7" w:rsidR="00010262" w:rsidRPr="003947AF" w:rsidRDefault="00010262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3947AF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0C08CD0" w14:textId="253A12AF" w:rsidR="00602FA3" w:rsidRDefault="00010262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FC1F9CD" w14:textId="77777777" w:rsidR="003164CF" w:rsidRPr="003164CF" w:rsidRDefault="003164CF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FEB82E4" w:rsid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1F026C74" w14:textId="77777777" w:rsidR="00104D37" w:rsidRPr="00010262" w:rsidRDefault="00104D3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4214206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</w:t>
      </w:r>
      <w:r w:rsidR="003164CF">
        <w:rPr>
          <w:rFonts w:ascii="Arial" w:hAnsi="Arial" w:cs="Arial"/>
          <w:sz w:val="24"/>
          <w:szCs w:val="24"/>
        </w:rPr>
        <w:t xml:space="preserve">de resolução </w:t>
      </w:r>
      <w:r w:rsidR="00104D37">
        <w:rPr>
          <w:rFonts w:ascii="Arial" w:hAnsi="Arial" w:cs="Arial"/>
          <w:sz w:val="24"/>
          <w:szCs w:val="24"/>
        </w:rPr>
        <w:t>05/2024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43EFECFC" w:rsid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104D37">
        <w:rPr>
          <w:rFonts w:ascii="Arial" w:hAnsi="Arial" w:cs="Arial"/>
          <w:sz w:val="24"/>
          <w:szCs w:val="24"/>
        </w:rPr>
        <w:t>11 de dezembro de 2024</w:t>
      </w:r>
      <w:r w:rsidRPr="00010262">
        <w:rPr>
          <w:rFonts w:ascii="Arial" w:hAnsi="Arial" w:cs="Arial"/>
          <w:sz w:val="24"/>
          <w:szCs w:val="24"/>
        </w:rPr>
        <w:t>.</w:t>
      </w:r>
    </w:p>
    <w:p w14:paraId="0D4C126C" w14:textId="77777777" w:rsidR="00104D37" w:rsidRPr="00010262" w:rsidRDefault="00104D37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FEE9E" w14:textId="77777777" w:rsidR="003164CF" w:rsidRDefault="003164CF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19128D" w14:textId="77777777" w:rsidR="00104D37" w:rsidRDefault="00104D37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8D30F44" w14:textId="77777777" w:rsidR="00104D37" w:rsidRPr="00010262" w:rsidRDefault="00104D37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04D37"/>
    <w:rsid w:val="00142AE5"/>
    <w:rsid w:val="00152808"/>
    <w:rsid w:val="0016444E"/>
    <w:rsid w:val="00184B7F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4CF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16808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368EC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7428A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camar</cp:lastModifiedBy>
  <cp:revision>11</cp:revision>
  <cp:lastPrinted>2024-12-11T16:58:00Z</cp:lastPrinted>
  <dcterms:created xsi:type="dcterms:W3CDTF">2023-03-21T13:29:00Z</dcterms:created>
  <dcterms:modified xsi:type="dcterms:W3CDTF">2024-12-11T18:47:00Z</dcterms:modified>
</cp:coreProperties>
</file>