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7FCCC" w14:textId="77777777" w:rsidR="003A74AA" w:rsidRPr="005D562C" w:rsidRDefault="003A74AA" w:rsidP="003A74AA">
      <w:pPr>
        <w:rPr>
          <w:b/>
          <w:bCs/>
          <w:u w:val="single"/>
        </w:rPr>
      </w:pPr>
    </w:p>
    <w:p w14:paraId="7219D9AD" w14:textId="77777777" w:rsidR="006A09CA" w:rsidRPr="00105B08" w:rsidRDefault="00FE143B" w:rsidP="00105B08">
      <w:pPr>
        <w:ind w:left="2751" w:right="-568" w:firstLine="708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105B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LEI N</w:t>
      </w:r>
      <w:r w:rsidR="00364899" w:rsidRPr="00105B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º</w:t>
      </w:r>
      <w:r w:rsidR="00105B08" w:rsidRPr="00105B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861</w:t>
      </w:r>
      <w:r w:rsidRPr="00105B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/2023</w:t>
      </w:r>
    </w:p>
    <w:p w14:paraId="64C0AB32" w14:textId="77777777" w:rsidR="00FE143B" w:rsidRDefault="00FE143B" w:rsidP="00105B08">
      <w:pPr>
        <w:ind w:left="2750" w:right="-568" w:firstLine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DE </w:t>
      </w:r>
      <w:r w:rsidR="00105B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22 DE MARÇO DE 2.023</w:t>
      </w:r>
    </w:p>
    <w:p w14:paraId="4E7485FD" w14:textId="77777777" w:rsidR="00053E3B" w:rsidRDefault="00053E3B" w:rsidP="00FE143B">
      <w:pPr>
        <w:ind w:left="3459" w:right="-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745192B" w14:textId="77777777" w:rsidR="00FE143B" w:rsidRDefault="00FE143B" w:rsidP="00FE143B">
      <w:pPr>
        <w:ind w:left="3459" w:right="-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“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Dispõe sobre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instituição de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Símbolo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n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Município de Pedra Bela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 ave </w:t>
      </w:r>
      <w:r w:rsidRPr="00FE143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SIRIEMA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e dá outras providencias</w:t>
      </w:r>
      <w:r w:rsid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60E373CA" w14:textId="77777777" w:rsidR="00FE143B" w:rsidRDefault="00FE143B" w:rsidP="00FE143B">
      <w:pPr>
        <w:spacing w:after="0" w:line="3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10DDFF2D" w14:textId="77777777" w:rsidR="00105B08" w:rsidRDefault="00105B08" w:rsidP="00FE143B">
      <w:pPr>
        <w:spacing w:after="0" w:line="3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2F931F51" w14:textId="77777777" w:rsidR="002C09C7" w:rsidRDefault="002C09C7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67D0A">
        <w:rPr>
          <w:rFonts w:ascii="Times New Roman" w:hAnsi="Times New Roman" w:cs="Times New Roman"/>
          <w:sz w:val="24"/>
          <w:szCs w:val="24"/>
        </w:rPr>
        <w:t>O Prefeito Municipal de Pedra Bela,</w:t>
      </w:r>
      <w:r w:rsidR="00FE143B">
        <w:rPr>
          <w:rFonts w:ascii="Times New Roman" w:hAnsi="Times New Roman" w:cs="Times New Roman"/>
          <w:sz w:val="24"/>
          <w:szCs w:val="24"/>
        </w:rPr>
        <w:t xml:space="preserve"> Estado de São Paulo,</w:t>
      </w:r>
      <w:r w:rsidRPr="00667D0A">
        <w:rPr>
          <w:rFonts w:ascii="Times New Roman" w:hAnsi="Times New Roman" w:cs="Times New Roman"/>
          <w:sz w:val="24"/>
          <w:szCs w:val="24"/>
        </w:rPr>
        <w:t xml:space="preserve"> usando de suas atribuições legais, FAZ SABER</w:t>
      </w:r>
      <w:r w:rsidR="00FE143B">
        <w:rPr>
          <w:rFonts w:ascii="Times New Roman" w:hAnsi="Times New Roman" w:cs="Times New Roman"/>
          <w:sz w:val="24"/>
          <w:szCs w:val="24"/>
        </w:rPr>
        <w:t>, que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67D0A">
        <w:rPr>
          <w:rFonts w:ascii="Times New Roman" w:hAnsi="Times New Roman" w:cs="Times New Roman"/>
          <w:sz w:val="24"/>
          <w:szCs w:val="24"/>
        </w:rPr>
        <w:t>Câmara Municipal, APROVOU e ele sanciona e promulga a seguinte Lei:</w:t>
      </w:r>
    </w:p>
    <w:p w14:paraId="3A252238" w14:textId="77777777" w:rsidR="00FE143B" w:rsidRPr="00FE143B" w:rsidRDefault="00FE143B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D9E963C" w14:textId="77777777" w:rsidR="006A09CA" w:rsidRPr="00667D0A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Fica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oficializado no 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Município de Pedra Bela – SP a </w:t>
      </w:r>
      <w:r w:rsidR="002C09C7" w:rsidRPr="00667D0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Siriema</w:t>
      </w:r>
      <w:r w:rsidR="00FE143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como ave símbolo da cidade</w:t>
      </w:r>
      <w:r w:rsidR="003B18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07F6581D" w14:textId="77777777" w:rsidR="00FE143B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>- O Poder Executivo Municipal poderá nas áreas públicas, especialmente em praças, áreas turísticas, pátio de escola</w:t>
      </w:r>
      <w:r w:rsidR="003A74AA">
        <w:rPr>
          <w:rFonts w:ascii="Times New Roman" w:hAnsi="Times New Roman" w:cs="Times New Roman"/>
          <w:color w:val="000000" w:themeColor="text1"/>
          <w:sz w:val="24"/>
          <w:szCs w:val="24"/>
        </w:rPr>
        <w:t>, ou, onde haja espaço conveniente, implantar esta</w:t>
      </w:r>
      <w:r w:rsidR="00F83752">
        <w:rPr>
          <w:rFonts w:ascii="Times New Roman" w:hAnsi="Times New Roman" w:cs="Times New Roman"/>
          <w:color w:val="000000" w:themeColor="text1"/>
          <w:sz w:val="24"/>
          <w:szCs w:val="24"/>
        </w:rPr>
        <w:t>tuas da ave símbolo de que trata</w:t>
      </w:r>
      <w:r w:rsid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Lei. </w:t>
      </w:r>
    </w:p>
    <w:p w14:paraId="109EFB9F" w14:textId="77777777" w:rsidR="003B1862" w:rsidRDefault="003B1862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27C73F" w14:textId="77777777" w:rsidR="006A09CA" w:rsidRPr="00667D0A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 em vigor na data de sua publicação.</w:t>
      </w:r>
    </w:p>
    <w:p w14:paraId="1713967A" w14:textId="77777777" w:rsidR="00A405F4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8090F2" w14:textId="77777777" w:rsidR="0054550E" w:rsidRDefault="0054550E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4590D3" w14:textId="77777777" w:rsidR="0054550E" w:rsidRDefault="003B1862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Pedra Bela, 22 de março de 2.023</w:t>
      </w:r>
    </w:p>
    <w:p w14:paraId="57D19A42" w14:textId="77777777" w:rsidR="0054550E" w:rsidRDefault="0054550E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17CB3E" w14:textId="77777777" w:rsidR="0054550E" w:rsidRDefault="0054550E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DCC743" w14:textId="77777777" w:rsidR="006700F3" w:rsidRDefault="006700F3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Alvaro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Jesiel de Lima</w:t>
      </w:r>
    </w:p>
    <w:p w14:paraId="26D548F5" w14:textId="77777777" w:rsidR="003B1862" w:rsidRDefault="006700F3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Prefeito Municipal </w:t>
      </w:r>
    </w:p>
    <w:p w14:paraId="5F5C9CF8" w14:textId="77777777" w:rsidR="0054550E" w:rsidRDefault="0054550E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FEB83F" w14:textId="77777777" w:rsidR="0054550E" w:rsidRDefault="0054550E" w:rsidP="0054550E">
      <w:pPr>
        <w:ind w:left="-284" w:right="-568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EF4725" w14:textId="77777777" w:rsidR="0054550E" w:rsidRPr="00667D0A" w:rsidRDefault="0054550E" w:rsidP="0054550E">
      <w:pPr>
        <w:ind w:left="-284" w:right="-568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Nota: publicado no quadro de atos oficiais na data supra.</w:t>
      </w:r>
    </w:p>
    <w:sectPr w:rsidR="0054550E" w:rsidRPr="00667D0A" w:rsidSect="001237F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26F0C" w14:textId="77777777" w:rsidR="00B015BB" w:rsidRDefault="00B015BB" w:rsidP="00BB196D">
      <w:pPr>
        <w:spacing w:after="0" w:line="240" w:lineRule="auto"/>
      </w:pPr>
      <w:r>
        <w:separator/>
      </w:r>
    </w:p>
  </w:endnote>
  <w:endnote w:type="continuationSeparator" w:id="0">
    <w:p w14:paraId="48AF2F8A" w14:textId="77777777" w:rsidR="00B015BB" w:rsidRDefault="00B015BB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90C77" w14:textId="77777777" w:rsidR="00B015BB" w:rsidRDefault="00B015BB" w:rsidP="00BB196D">
      <w:pPr>
        <w:spacing w:after="0" w:line="240" w:lineRule="auto"/>
      </w:pPr>
      <w:r>
        <w:separator/>
      </w:r>
    </w:p>
  </w:footnote>
  <w:footnote w:type="continuationSeparator" w:id="0">
    <w:p w14:paraId="726EE5AA" w14:textId="77777777" w:rsidR="00B015BB" w:rsidRDefault="00B015BB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8E89E" w14:textId="77777777" w:rsidR="00BB196D" w:rsidRDefault="00BB196D">
    <w:pPr>
      <w:pStyle w:val="Cabealho"/>
    </w:pPr>
  </w:p>
  <w:p w14:paraId="0FF0DFA6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533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CA"/>
    <w:rsid w:val="00053E3B"/>
    <w:rsid w:val="000A792C"/>
    <w:rsid w:val="00105B08"/>
    <w:rsid w:val="001237FD"/>
    <w:rsid w:val="00134E56"/>
    <w:rsid w:val="00214D6F"/>
    <w:rsid w:val="002C09C7"/>
    <w:rsid w:val="002D0168"/>
    <w:rsid w:val="00356DE7"/>
    <w:rsid w:val="00364899"/>
    <w:rsid w:val="00367B32"/>
    <w:rsid w:val="003A74AA"/>
    <w:rsid w:val="003B1862"/>
    <w:rsid w:val="004325AD"/>
    <w:rsid w:val="0054550E"/>
    <w:rsid w:val="00581A45"/>
    <w:rsid w:val="005B27AD"/>
    <w:rsid w:val="00641C42"/>
    <w:rsid w:val="00667D0A"/>
    <w:rsid w:val="006700F3"/>
    <w:rsid w:val="006A09CA"/>
    <w:rsid w:val="00717952"/>
    <w:rsid w:val="008F0943"/>
    <w:rsid w:val="0092479F"/>
    <w:rsid w:val="0097217F"/>
    <w:rsid w:val="009C272B"/>
    <w:rsid w:val="00A00721"/>
    <w:rsid w:val="00A047D1"/>
    <w:rsid w:val="00A405F4"/>
    <w:rsid w:val="00A47CDE"/>
    <w:rsid w:val="00A56F20"/>
    <w:rsid w:val="00A67AC2"/>
    <w:rsid w:val="00AD50FE"/>
    <w:rsid w:val="00B015BB"/>
    <w:rsid w:val="00B370A2"/>
    <w:rsid w:val="00BB196D"/>
    <w:rsid w:val="00D00419"/>
    <w:rsid w:val="00D5383B"/>
    <w:rsid w:val="00E34A91"/>
    <w:rsid w:val="00F83752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7484E"/>
  <w15:docId w15:val="{9C3A294D-22FB-4744-A8A2-BC45E342A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7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3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Luiz Leonardi</dc:creator>
  <cp:lastModifiedBy>José Roberto Brandão Pinheiro</cp:lastModifiedBy>
  <cp:revision>2</cp:revision>
  <cp:lastPrinted>2023-03-23T16:41:00Z</cp:lastPrinted>
  <dcterms:created xsi:type="dcterms:W3CDTF">2023-03-24T18:19:00Z</dcterms:created>
  <dcterms:modified xsi:type="dcterms:W3CDTF">2023-03-24T18:19:00Z</dcterms:modified>
</cp:coreProperties>
</file>